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3B38" w14:textId="77777777" w:rsidR="00270704" w:rsidRPr="008432EF" w:rsidRDefault="00270704" w:rsidP="00270704">
      <w:pPr>
        <w:spacing w:after="200" w:line="276" w:lineRule="auto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8432EF">
        <w:rPr>
          <w:rFonts w:ascii="Times New Roman" w:hAnsi="Times New Roman" w:cs="Times New Roman"/>
          <w:b/>
          <w:bCs/>
          <w:sz w:val="48"/>
          <w:szCs w:val="48"/>
          <w:u w:val="single"/>
        </w:rPr>
        <w:t>Šonov jako „Krásná niva“?</w:t>
      </w:r>
    </w:p>
    <w:p w14:paraId="7C0DBE43" w14:textId="77777777" w:rsidR="00270704" w:rsidRDefault="00270704" w:rsidP="00270704">
      <w:pPr>
        <w:rPr>
          <w:rFonts w:ascii="Times New Roman" w:hAnsi="Times New Roman" w:cs="Times New Roman"/>
          <w:sz w:val="28"/>
          <w:szCs w:val="28"/>
        </w:rPr>
      </w:pPr>
    </w:p>
    <w:p w14:paraId="36491843" w14:textId="2FA6059E" w:rsidR="00270704" w:rsidRDefault="00270704" w:rsidP="0084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Obvyklým názorem jazykovědců je, že název vsi Šonova je německého </w:t>
      </w:r>
      <w:r w:rsidR="008432E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ůvodu. Údajně se jedná o reklamní jméno „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,“ v překladu znamenající „Na krásné nivě“, jehož úkolem bylo přilákat do nově zakládané                       vsi osadníky. V německy mluvících zemích jsou tato jména velmi častá.                        Podle mého názoru to má ale jednu zásadní chybu. Neberou se přitom v úvahu místní přírodní podmínky ani historické souvislosti. K vysazení Šonova bylo vybráno místo na kladském pomezí pod Náchodskou vrchovinou. Místní jména, </w:t>
      </w:r>
      <w:proofErr w:type="spellStart"/>
      <w:r>
        <w:rPr>
          <w:rFonts w:ascii="Times New Roman" w:hAnsi="Times New Roman" w:cs="Times New Roman"/>
          <w:sz w:val="28"/>
          <w:szCs w:val="28"/>
        </w:rPr>
        <w:t>šonovský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obecní les zvaný kdysi „Strážiště“ a v něm na nejvyšším místě vrch „Branka“, naznačují vztah ke střežení vchodu do země. O vzniku názvu Šonova jsem si na základě těchto známých skutečností vytvořila vlastní hypotézu.</w:t>
      </w:r>
    </w:p>
    <w:p w14:paraId="2D348900" w14:textId="77777777" w:rsidR="00270704" w:rsidRDefault="00270704" w:rsidP="0084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 naší zemi jsou patrně jen dva Šonovy a oba se vyskytují v tomtéž kraji.                 Je velmi pravděpodobné, že mají něco společného. Předpokládám, že je spojuje osoba zakladatele a jejich stejné strážní určení. Vesnice Šonov u Broumova ležela pod Javořími horami na samé hranici se Slezskem. Nabízí se domněnka, že se původně jednalo o strážní osadu existující už před příchodem benediktýnů na Broumovsko. Naše území i Broumovsko byly obývány od raného středověku českými osadníky. Oba Šonovy se také od samého počátku psaly pouze česky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Ssonov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nebo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Schonow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Nejednalo se tedy v žádném případě o německy hovořící země.  S přihlédnutím k těmto faktům jsem došla k závěru, že označení Šonova nejspíš nebude lákadlem pro nové přistěhovalce. </w:t>
      </w:r>
    </w:p>
    <w:p w14:paraId="5378837D" w14:textId="1FDCAFAF" w:rsidR="00270704" w:rsidRDefault="00270704" w:rsidP="0084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Dalším bádáním jsem dospěla k poznatku, že pojmenování Šonovů přece jen mohlo mít něco společného s němčinou. A sice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středohornoněmčinou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užívanou v rozmezí let 1050-1350. Domnívám se, že podstatné jméno Šonov je složeno ze základu německého slovesa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schonen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doplněného českou příponou -ov. Ve</w:t>
      </w:r>
      <w:r w:rsidR="00843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slovníku staročeštiny se dokonce přímo vyskytuje sloveso „</w:t>
      </w:r>
      <w:proofErr w:type="spellStart"/>
      <w:r>
        <w:rPr>
          <w:rFonts w:ascii="Times New Roman" w:hAnsi="Times New Roman" w:cs="Times New Roman"/>
          <w:sz w:val="28"/>
          <w:szCs w:val="28"/>
        </w:rPr>
        <w:t>šonovati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.“  Současný význam slovesa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schonen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v německo-českém slovníku vedený, stejně jako 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šonovati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„šetřit někoho nebo něco.“ Odvozená slova od slovesa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schonen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ovšem objevují ve významu </w:t>
      </w:r>
      <w:r>
        <w:rPr>
          <w:rFonts w:ascii="Times New Roman" w:hAnsi="Times New Roman" w:cs="Times New Roman"/>
          <w:i/>
          <w:sz w:val="28"/>
          <w:szCs w:val="28"/>
        </w:rPr>
        <w:t>lesní školka, chránič, hájení zvěře, hájený revír</w:t>
      </w:r>
      <w:r>
        <w:rPr>
          <w:rFonts w:ascii="Times New Roman" w:hAnsi="Times New Roman" w:cs="Times New Roman"/>
          <w:sz w:val="28"/>
          <w:szCs w:val="28"/>
        </w:rPr>
        <w:t xml:space="preserve">. Nemohl se do dnešní doby změnit nebo posunout význam uvedeného slovesa? Vyjděme z předpokladu, že středo-hornoněmecké sloveso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schonen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staročeské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šonovati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znamenalo „chránit, střežit nebo hájit území.“ Dovolíme si připustit, že časem ztratilo svůj původní význam a přeneslo se do oblasti myslivosti a lesnictví? Určité náznaky tu jsou. </w:t>
      </w:r>
    </w:p>
    <w:p w14:paraId="51593EFB" w14:textId="77777777" w:rsidR="00270704" w:rsidRDefault="00270704" w:rsidP="00843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20497" w14:textId="3EB8EFE7" w:rsidR="00270704" w:rsidRDefault="00270704" w:rsidP="0084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Potvrzení uvedené hypotézy by znamenalo, že Šonov tvořil jeden z článků řetězce hraničního strážního systému. Tomu by odpovídal i jeho název </w:t>
      </w:r>
      <w:r w:rsidR="008432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jakási obdoba Strážova. Svým pojmenováním by se tak přiřadil k osadám a místům se stejným zaměřením, jako jsou v našem kraji Strážkovice, </w:t>
      </w:r>
      <w:proofErr w:type="spellStart"/>
      <w:r>
        <w:rPr>
          <w:rFonts w:ascii="Times New Roman" w:hAnsi="Times New Roman" w:cs="Times New Roman"/>
          <w:sz w:val="28"/>
          <w:szCs w:val="28"/>
        </w:rPr>
        <w:t>Střítěž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Ohnišov, Valy, Varta, </w:t>
      </w:r>
      <w:proofErr w:type="spellStart"/>
      <w:r>
        <w:rPr>
          <w:rFonts w:ascii="Times New Roman" w:hAnsi="Times New Roman" w:cs="Times New Roman"/>
          <w:sz w:val="28"/>
          <w:szCs w:val="28"/>
        </w:rPr>
        <w:t>Střezina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nebo Signál. </w:t>
      </w:r>
    </w:p>
    <w:p w14:paraId="7F06F3C9" w14:textId="77777777" w:rsidR="00270704" w:rsidRDefault="00270704" w:rsidP="0084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Posledním dílkem zapadajícím do skládačky, týkající se zapojení Šonova               do ostrahy pomezí, je zmínka o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Kalasperku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 </w:t>
      </w:r>
      <w:proofErr w:type="spellStart"/>
      <w:r>
        <w:rPr>
          <w:rFonts w:ascii="Times New Roman" w:hAnsi="Times New Roman" w:cs="Times New Roman"/>
          <w:sz w:val="28"/>
          <w:szCs w:val="28"/>
        </w:rPr>
        <w:t>šonovských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Horách nedaleko hájovny se nachází rozsáhlý pozemek s širokým rozhledem po kraji.                                      Už historik J. K. Hraše někam do těchto míst kladl strážnici. Odedávna se tu říkalo „Na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Kalasperku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,“ ale jeho neobvyklý název už nikomu nic nenapovídal. Nečekané zjištění, že pojmenování místa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Kalasperkem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může být odvozeno od způsobu předávání zpráv, dosvědčuje dávnou přítomnost strážnice. V našem okolí jsou doloženy další dva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Kalasperky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Dolní Radechové a Olešnici u Červeného Kostelce. Zatímco mezi většinou strážnic se výstraha předávala zdaleka viditelnými ohňovými nebo kouřovými signály, v těchto případech                       šlo údajně o znamení zvuková. Tehdy sloužily jako signální nástroje především lovecké rohy, užívané i v boji. Zdá se, že toto netypické varování bylo určeno jen pro kratší vzdálenosti.      </w:t>
      </w:r>
    </w:p>
    <w:p w14:paraId="48C36B8B" w14:textId="41563369" w:rsidR="00270704" w:rsidRDefault="00270704" w:rsidP="008432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 w:rsidR="008432EF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Marie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Nyklíčková  30.4.2020</w:t>
      </w:r>
      <w:proofErr w:type="gramEnd"/>
    </w:p>
    <w:p w14:paraId="0C01815A" w14:textId="77777777" w:rsidR="00270704" w:rsidRDefault="00270704" w:rsidP="00270704">
      <w:pPr>
        <w:rPr>
          <w:rFonts w:ascii="Times New Roman" w:hAnsi="Times New Roman" w:cs="Times New Roman"/>
          <w:i/>
          <w:sz w:val="36"/>
          <w:szCs w:val="36"/>
        </w:rPr>
      </w:pPr>
    </w:p>
    <w:p w14:paraId="30CC029B" w14:textId="77777777" w:rsidR="00270704" w:rsidRPr="00763187" w:rsidRDefault="00270704" w:rsidP="00270704">
      <w:pPr>
        <w:rPr>
          <w:rFonts w:ascii="Times New Roman" w:hAnsi="Times New Roman" w:cs="Times New Roman"/>
          <w:i/>
          <w:sz w:val="24"/>
          <w:szCs w:val="24"/>
        </w:rPr>
      </w:pPr>
      <w:r w:rsidRPr="00763187">
        <w:rPr>
          <w:rFonts w:ascii="Times New Roman" w:hAnsi="Times New Roman" w:cs="Times New Roman"/>
          <w:i/>
          <w:sz w:val="24"/>
          <w:szCs w:val="24"/>
        </w:rPr>
        <w:t>Literatura:</w:t>
      </w:r>
    </w:p>
    <w:p w14:paraId="1D8CD4E5" w14:textId="21EB441E" w:rsidR="00270704" w:rsidRPr="00763187" w:rsidRDefault="00270704" w:rsidP="00270704">
      <w:pPr>
        <w:rPr>
          <w:rFonts w:ascii="Times New Roman" w:hAnsi="Times New Roman" w:cs="Times New Roman"/>
          <w:i/>
          <w:sz w:val="24"/>
          <w:szCs w:val="24"/>
        </w:rPr>
      </w:pPr>
      <w:r w:rsidRPr="00763187">
        <w:rPr>
          <w:rFonts w:ascii="Times New Roman" w:hAnsi="Times New Roman" w:cs="Times New Roman"/>
          <w:i/>
          <w:sz w:val="24"/>
          <w:szCs w:val="24"/>
        </w:rPr>
        <w:t xml:space="preserve">Zemské stezky, strážnice a brány v Čechách             J. K. Hraše r.1885                                         Středověké dějiny Broumovska                                 Tomáš Novák r.2005                               Provodov-Šonov aneb jak se žilo pod </w:t>
      </w:r>
      <w:proofErr w:type="spellStart"/>
      <w:r w:rsidRPr="00763187">
        <w:rPr>
          <w:rFonts w:ascii="Times New Roman" w:hAnsi="Times New Roman" w:cs="Times New Roman"/>
          <w:i/>
          <w:sz w:val="24"/>
          <w:szCs w:val="24"/>
        </w:rPr>
        <w:t>Dobenínem</w:t>
      </w:r>
      <w:proofErr w:type="spellEnd"/>
      <w:r w:rsidRPr="00763187">
        <w:rPr>
          <w:rFonts w:ascii="Times New Roman" w:hAnsi="Times New Roman" w:cs="Times New Roman"/>
          <w:i/>
          <w:sz w:val="24"/>
          <w:szCs w:val="24"/>
        </w:rPr>
        <w:t xml:space="preserve">   Zdeněk Jánský r.2003                                 Stávala na </w:t>
      </w:r>
      <w:proofErr w:type="spellStart"/>
      <w:r w:rsidRPr="00763187">
        <w:rPr>
          <w:rFonts w:ascii="Times New Roman" w:hAnsi="Times New Roman" w:cs="Times New Roman"/>
          <w:i/>
          <w:sz w:val="24"/>
          <w:szCs w:val="24"/>
        </w:rPr>
        <w:t>Kalasperku</w:t>
      </w:r>
      <w:proofErr w:type="spellEnd"/>
      <w:r w:rsidRPr="00763187">
        <w:rPr>
          <w:rFonts w:ascii="Times New Roman" w:hAnsi="Times New Roman" w:cs="Times New Roman"/>
          <w:i/>
          <w:sz w:val="24"/>
          <w:szCs w:val="24"/>
        </w:rPr>
        <w:t xml:space="preserve"> ve vsi Olešnici strážnice?  </w:t>
      </w:r>
      <w:r w:rsidR="00763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187">
        <w:rPr>
          <w:rFonts w:ascii="Times New Roman" w:hAnsi="Times New Roman" w:cs="Times New Roman"/>
          <w:i/>
          <w:sz w:val="24"/>
          <w:szCs w:val="24"/>
        </w:rPr>
        <w:t xml:space="preserve"> František Tuček                                Rodným krajem 58/2019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Život ve staletích 13. století                                </w:t>
      </w:r>
      <w:r w:rsidR="00763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1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631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3187">
        <w:rPr>
          <w:rFonts w:ascii="Times New Roman" w:hAnsi="Times New Roman" w:cs="Times New Roman"/>
          <w:i/>
          <w:sz w:val="24"/>
          <w:szCs w:val="24"/>
        </w:rPr>
        <w:t xml:space="preserve">Vlastimil Vondruška r.2010             </w:t>
      </w:r>
      <w:r w:rsidR="0076318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63187">
        <w:rPr>
          <w:rFonts w:ascii="Times New Roman" w:hAnsi="Times New Roman" w:cs="Times New Roman"/>
          <w:i/>
          <w:sz w:val="24"/>
          <w:szCs w:val="24"/>
        </w:rPr>
        <w:t xml:space="preserve">    Kniha o Polici nad Metují a </w:t>
      </w:r>
      <w:proofErr w:type="spellStart"/>
      <w:r w:rsidRPr="00763187">
        <w:rPr>
          <w:rFonts w:ascii="Times New Roman" w:hAnsi="Times New Roman" w:cs="Times New Roman"/>
          <w:i/>
          <w:sz w:val="24"/>
          <w:szCs w:val="24"/>
        </w:rPr>
        <w:t>Policku</w:t>
      </w:r>
      <w:proofErr w:type="spellEnd"/>
      <w:r w:rsidRPr="0076318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631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631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63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187">
        <w:rPr>
          <w:rFonts w:ascii="Times New Roman" w:hAnsi="Times New Roman" w:cs="Times New Roman"/>
          <w:i/>
          <w:sz w:val="24"/>
          <w:szCs w:val="24"/>
        </w:rPr>
        <w:t>Dr. Stanislav Brandejs r. 1940</w:t>
      </w:r>
    </w:p>
    <w:p w14:paraId="3ED00DD6" w14:textId="77777777" w:rsidR="00270704" w:rsidRPr="00763187" w:rsidRDefault="00270704" w:rsidP="00270704">
      <w:pPr>
        <w:rPr>
          <w:rFonts w:ascii="Times New Roman" w:hAnsi="Times New Roman" w:cs="Times New Roman"/>
          <w:iCs/>
          <w:color w:val="4472C4" w:themeColor="accent1"/>
          <w:sz w:val="24"/>
          <w:szCs w:val="24"/>
        </w:rPr>
      </w:pPr>
    </w:p>
    <w:p w14:paraId="02C083CE" w14:textId="77777777" w:rsidR="00B01B9B" w:rsidRDefault="00B01B9B"/>
    <w:sectPr w:rsidR="00B0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7E"/>
    <w:rsid w:val="00270704"/>
    <w:rsid w:val="00763187"/>
    <w:rsid w:val="008432EF"/>
    <w:rsid w:val="008C797E"/>
    <w:rsid w:val="00B0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0F1"/>
  <w15:chartTrackingRefBased/>
  <w15:docId w15:val="{9BF8B590-6E7A-46C8-BB05-4D1F2DDC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70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cp:keywords/>
  <dc:description/>
  <cp:lastModifiedBy>Obec Provodov-Šonov</cp:lastModifiedBy>
  <cp:revision>4</cp:revision>
  <dcterms:created xsi:type="dcterms:W3CDTF">2021-02-02T09:54:00Z</dcterms:created>
  <dcterms:modified xsi:type="dcterms:W3CDTF">2021-02-03T10:07:00Z</dcterms:modified>
</cp:coreProperties>
</file>